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1C29E7">
        <w:trPr>
          <w:trHeight w:val="10762"/>
        </w:trPr>
        <w:tc>
          <w:tcPr>
            <w:tcW w:w="2122" w:type="dxa"/>
          </w:tcPr>
          <w:p w14:paraId="7581EEEB" w14:textId="77777777" w:rsidR="00D4677E" w:rsidRDefault="00D4677E" w:rsidP="00DF497D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133883B0" w14:textId="6CF53CAE" w:rsidR="00101BE9" w:rsidRDefault="00875361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ve Mali İşler Daire Başkanlığı</w:t>
            </w:r>
          </w:p>
          <w:p w14:paraId="522AF6B2" w14:textId="77777777" w:rsidR="00101BE9" w:rsidRDefault="00101BE9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E25DE9A" w14:textId="77777777" w:rsidR="00101BE9" w:rsidRDefault="00101BE9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3D80DF7" w14:textId="33F12AF8" w:rsidR="00875361" w:rsidRDefault="00875361" w:rsidP="001C2F97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780E5E4" w14:textId="77777777" w:rsidR="00D4677E" w:rsidRDefault="00D4677E" w:rsidP="0087536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29C783A" w14:textId="77777777" w:rsidR="00875361" w:rsidRDefault="00875361" w:rsidP="00875361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ve Mali İşler Daire Başkanlığı</w:t>
            </w:r>
          </w:p>
          <w:p w14:paraId="0430867E" w14:textId="77777777" w:rsidR="00101BE9" w:rsidRDefault="00101BE9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E63EC86" w14:textId="77777777" w:rsidR="00101BE9" w:rsidRDefault="00101BE9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E638A44" w14:textId="77777777" w:rsidR="00101BE9" w:rsidRDefault="00101BE9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B9460C2" w14:textId="77777777" w:rsidR="00101BE9" w:rsidRPr="001C2F97" w:rsidRDefault="005D1C51" w:rsidP="00101BE9">
            <w:pPr>
              <w:rPr>
                <w:rStyle w:val="Kpr"/>
                <w:rFonts w:ascii="Times New Roman" w:hAnsi="Times New Roman" w:cs="Times New Roman"/>
                <w:color w:val="auto"/>
                <w:sz w:val="17"/>
                <w:szCs w:val="17"/>
                <w:u w:val="none"/>
                <w:shd w:val="clear" w:color="auto" w:fill="E8EDFF"/>
              </w:rPr>
            </w:pPr>
            <w:hyperlink r:id="rId10" w:history="1">
              <w:r w:rsidR="00101BE9" w:rsidRPr="001C2F97">
                <w:rPr>
                  <w:rStyle w:val="Kpr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  <w:shd w:val="clear" w:color="auto" w:fill="E8EDFF"/>
                </w:rPr>
                <w:t>Gerçekleştirme Görevlisi Kullanıcısı</w:t>
              </w:r>
            </w:hyperlink>
          </w:p>
          <w:p w14:paraId="47FCAB98" w14:textId="77777777" w:rsidR="00D4677E" w:rsidRDefault="00D4677E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34FB9C4" w14:textId="77777777" w:rsidR="00D4677E" w:rsidRDefault="00D4677E" w:rsidP="00D4677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ve Mali İşler Daire Başkanlığı</w:t>
            </w:r>
          </w:p>
          <w:p w14:paraId="7753ACD5" w14:textId="77777777" w:rsidR="00D4677E" w:rsidRDefault="00D4677E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4492691" w14:textId="77777777" w:rsidR="001C2F97" w:rsidRDefault="001C2F97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5CCFA58B" w14:textId="77777777" w:rsidR="001C2F97" w:rsidRDefault="001C2F97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5A26767" w14:textId="77777777" w:rsidR="00DF497D" w:rsidRDefault="00DF497D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49A60A51" w14:textId="77777777" w:rsidR="00DF497D" w:rsidRDefault="00DF497D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D745B00" w14:textId="18DECC4F" w:rsidR="00D4677E" w:rsidRDefault="00D4677E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Muhasebe</w:t>
            </w:r>
          </w:p>
          <w:p w14:paraId="64EB8284" w14:textId="77777777" w:rsidR="00D4677E" w:rsidRDefault="00D4677E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99AB7B9" w14:textId="77777777" w:rsidR="00D4677E" w:rsidRDefault="00D4677E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FCD3F02" w14:textId="50CA0996" w:rsidR="00D4677E" w:rsidRDefault="00D4677E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1DE99EE" w14:textId="77777777" w:rsidR="00DF497D" w:rsidRDefault="00DF497D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6FF70777" w14:textId="77777777" w:rsidR="00D4677E" w:rsidRDefault="00D4677E" w:rsidP="00D4677E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İdari ve Mali İşler Daire Başkanlığı</w:t>
            </w:r>
          </w:p>
          <w:p w14:paraId="263A99A7" w14:textId="6F872CC4" w:rsidR="00D4677E" w:rsidRPr="00847486" w:rsidRDefault="00D4677E" w:rsidP="00101BE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  <w:tc>
          <w:tcPr>
            <w:tcW w:w="1965" w:type="dxa"/>
          </w:tcPr>
          <w:p w14:paraId="1C902333" w14:textId="2EC1D970" w:rsidR="00BD56AF" w:rsidRPr="001C2F97" w:rsidRDefault="00434835" w:rsidP="000E51C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sz w:val="20"/>
                <w:szCs w:val="20"/>
              </w:rPr>
            </w:pPr>
            <w:hyperlink r:id="rId11" w:history="1">
              <w:r w:rsidR="00BD56AF" w:rsidRPr="001C2F97">
                <w:rPr>
                  <w:rStyle w:val="Kpr"/>
                  <w:bCs/>
                  <w:iCs/>
                  <w:color w:val="auto"/>
                  <w:sz w:val="20"/>
                  <w:szCs w:val="20"/>
                  <w:u w:val="none"/>
                </w:rPr>
                <w:t>657 Sayılı Devlet Memurları Kanunu</w:t>
              </w:r>
            </w:hyperlink>
          </w:p>
          <w:p w14:paraId="60A31C7D" w14:textId="5DBF57FC" w:rsidR="00BD56AF" w:rsidRPr="001C2F97" w:rsidRDefault="005D1C51" w:rsidP="000E51C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sz w:val="20"/>
                <w:szCs w:val="20"/>
              </w:rPr>
            </w:pPr>
            <w:hyperlink r:id="rId12" w:history="1">
              <w:r w:rsidR="00BD56AF" w:rsidRPr="001C2F97">
                <w:rPr>
                  <w:rStyle w:val="Kpr"/>
                  <w:bCs/>
                  <w:iCs/>
                  <w:color w:val="auto"/>
                  <w:sz w:val="20"/>
                  <w:szCs w:val="20"/>
                  <w:u w:val="none"/>
                </w:rPr>
                <w:t>2547 Sayılı Yükseköğretim Kanunu</w:t>
              </w:r>
            </w:hyperlink>
          </w:p>
          <w:p w14:paraId="6C88D3C1" w14:textId="109F352B" w:rsidR="00BD56AF" w:rsidRPr="001C2F97" w:rsidRDefault="005D1C51" w:rsidP="000E51C5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sz w:val="20"/>
                <w:szCs w:val="20"/>
              </w:rPr>
            </w:pPr>
            <w:hyperlink r:id="rId13" w:history="1">
              <w:r w:rsidR="00BD56AF" w:rsidRPr="001C2F97">
                <w:rPr>
                  <w:rStyle w:val="Kpr"/>
                  <w:bCs/>
                  <w:iCs/>
                  <w:color w:val="auto"/>
                  <w:sz w:val="20"/>
                  <w:szCs w:val="20"/>
                  <w:u w:val="none"/>
                </w:rPr>
                <w:t>2914 Sayılı Yükseköğretim Personel Kanunu</w:t>
              </w:r>
            </w:hyperlink>
          </w:p>
          <w:p w14:paraId="4CFDE906" w14:textId="51B847F1" w:rsidR="00F645F8" w:rsidRPr="00847486" w:rsidRDefault="00F645F8" w:rsidP="001C2F97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ind w:left="765"/>
              <w:rPr>
                <w:noProof/>
                <w:sz w:val="16"/>
                <w:szCs w:val="16"/>
              </w:rPr>
            </w:pPr>
          </w:p>
        </w:tc>
        <w:tc>
          <w:tcPr>
            <w:tcW w:w="6080" w:type="dxa"/>
          </w:tcPr>
          <w:p w14:paraId="49913E7B" w14:textId="33373B80" w:rsidR="00875361" w:rsidRDefault="00875361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1AE6004E" wp14:editId="6733B69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24765</wp:posOffset>
                      </wp:positionV>
                      <wp:extent cx="3124200" cy="504825"/>
                      <wp:effectExtent l="0" t="0" r="19050" b="28575"/>
                      <wp:wrapNone/>
                      <wp:docPr id="8" name="Akış Çizelgesi: Sonlandır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5048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D57EE9" w14:textId="3000415C" w:rsidR="00875361" w:rsidRPr="000C5D9E" w:rsidRDefault="00874611" w:rsidP="00875361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İlgili Ayın 5 İle 15 Arasında Maaş İşlemleri Sürecine Başlanır</w:t>
                                  </w:r>
                                </w:p>
                                <w:p w14:paraId="157D48CF" w14:textId="77777777" w:rsidR="00875361" w:rsidRDefault="00875361" w:rsidP="008753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6004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8" o:spid="_x0000_s1026" type="#_x0000_t116" style="position:absolute;left:0;text-align:left;margin-left:13.15pt;margin-top:1.95pt;width:246pt;height:39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" fillcolor="#4472c4 [3204]" strokecolor="#1f3763 [1604]" strokeweight="1pt">
                      <v:textbox>
                        <w:txbxContent>
                          <w:p w14:paraId="0CD57EE9" w14:textId="3000415C" w:rsidR="00875361" w:rsidRPr="000C5D9E" w:rsidRDefault="00874611" w:rsidP="0087536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İlgili Ayın 5 İle 15 Arasında Maaş İşlemleri Sürecine Başlanır</w:t>
                            </w:r>
                          </w:p>
                          <w:p w14:paraId="157D48CF" w14:textId="77777777" w:rsidR="00875361" w:rsidRDefault="00875361" w:rsidP="00875361"/>
                        </w:txbxContent>
                      </v:textbox>
                    </v:shape>
                  </w:pict>
                </mc:Fallback>
              </mc:AlternateContent>
            </w:r>
          </w:p>
          <w:p w14:paraId="79DF1A20" w14:textId="69743E7E" w:rsidR="00875361" w:rsidRP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710A62" w14:textId="2B8E57A5" w:rsidR="00875361" w:rsidRPr="00875361" w:rsidRDefault="00DF497D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34213ABD" wp14:editId="6B1F2E8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103505</wp:posOffset>
                      </wp:positionV>
                      <wp:extent cx="0" cy="287655"/>
                      <wp:effectExtent l="76200" t="0" r="57150" b="5524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C16E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40.7pt;margin-top:8.15pt;width:0;height:22.65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5696B1AE" w14:textId="2B665A5F" w:rsidR="00875361" w:rsidRP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0B7D87AD" wp14:editId="2A938C6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160655</wp:posOffset>
                      </wp:positionV>
                      <wp:extent cx="3648075" cy="9810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8075" cy="981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D32D1" w14:textId="13B04645" w:rsidR="000C5D9E" w:rsidRPr="00874611" w:rsidRDefault="00874611" w:rsidP="000C5D9E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Aya Ait Personelin Derece, Kademe, Kıdem Vb. Terfi Değişiklikleri, Yabancı Dil Puanı, Aile Yarımı İçin Eşinin Çalışıp Çalışmadığı,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ocuk Yardımı İçin Yaş Bilgileri, Sigorta İşlemleri (Yeni Başlayanlar) Vb. Değişiklikler K</w:t>
                                  </w:r>
                                  <w:r w:rsidR="00DF49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BS</w:t>
                                  </w:r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Ekranından Güncellenir. Nakil Giden Veya Ücretsiz İzine Ayrılanlarda </w:t>
                                  </w:r>
                                  <w:proofErr w:type="spellStart"/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Sgk</w:t>
                                  </w:r>
                                  <w:proofErr w:type="spellEnd"/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 </w:t>
                                  </w:r>
                                  <w:r w:rsidR="00DF49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KBS</w:t>
                                  </w:r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Sistemlerinden Çıkışı Yapılarak Güncelleme İşlemi Tamamlanır Kesintiler 657 </w:t>
                                  </w:r>
                                  <w:proofErr w:type="gramStart"/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Sayılı Kanunun</w:t>
                                  </w:r>
                                  <w:proofErr w:type="gramEnd"/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152. Maddesine Göre 7 Günü Aşan Hastalık İzin Süreleri Vb. Girilerek Hesaplama İşlemi Gerçekleşir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D87AD" id="Dikdörtgen 7" o:spid="_x0000_s1027" style="position:absolute;left:0;text-align:left;margin-left:-1.1pt;margin-top:12.65pt;width:287.25pt;height:77.2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" fillcolor="white [3201]" strokecolor="#4472c4 [3204]" strokeweight="1pt">
                      <v:textbox>
                        <w:txbxContent>
                          <w:p w14:paraId="3DAD32D1" w14:textId="13B04645" w:rsidR="000C5D9E" w:rsidRPr="00874611" w:rsidRDefault="00874611" w:rsidP="000C5D9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Aya Ait Personelin Derece, Kademe, Kıdem Vb. Terfi Değişiklikleri, Yabancı Dil Puanı, Aile Yarımı İçin Eşinin Çalışıp Çalışmadığı,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</w:t>
                            </w:r>
                            <w:r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ocuk Yardımı İçin Yaş Bilgileri, Sigorta İşlemleri (Yeni Başlayanlar) Vb. Değişiklikler K</w:t>
                            </w:r>
                            <w:r w:rsidR="00DF49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BS</w:t>
                            </w:r>
                            <w:r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Ekranından Güncellenir. Nakil Giden Veya Ücretsiz İzine Ayrılanlarda </w:t>
                            </w:r>
                            <w:proofErr w:type="spellStart"/>
                            <w:r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Sgk</w:t>
                            </w:r>
                            <w:proofErr w:type="spellEnd"/>
                            <w:r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 </w:t>
                            </w:r>
                            <w:r w:rsidR="00DF49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KBS</w:t>
                            </w:r>
                            <w:r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Sistemlerinden Çıkışı Yapılarak Güncelleme İşlemi Tamamlanır Kesintiler 657 </w:t>
                            </w:r>
                            <w:proofErr w:type="gramStart"/>
                            <w:r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Sayılı Kanunun</w:t>
                            </w:r>
                            <w:proofErr w:type="gramEnd"/>
                            <w:r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152. Maddesine Göre 7 Günü Aşan Hastalık İzin Süreleri Vb. Girilerek Hesaplama İşlemi Gerçekleşir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A8E4FF" w14:textId="7C93E804" w:rsidR="00875361" w:rsidRP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F63350" w14:textId="7D2748FC" w:rsidR="00875361" w:rsidRP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0154C" w14:textId="51C1C212" w:rsidR="00875361" w:rsidRP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9FC19" w14:textId="2C05338F" w:rsidR="00875361" w:rsidRP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B82A2" w14:textId="5E97B829" w:rsidR="00875361" w:rsidRPr="00875361" w:rsidRDefault="00DF497D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22F24078" wp14:editId="5256207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11430</wp:posOffset>
                      </wp:positionV>
                      <wp:extent cx="0" cy="215900"/>
                      <wp:effectExtent l="76200" t="0" r="57150" b="508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F910C" id="Düz Ok Bağlayıcısı 2" o:spid="_x0000_s1026" type="#_x0000_t32" style="position:absolute;margin-left:138.45pt;margin-top:.9pt;width:0;height:17pt;z-index:25183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87536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1032F874" wp14:editId="1A7CC5A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222885</wp:posOffset>
                      </wp:positionV>
                      <wp:extent cx="3590925" cy="2190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9DEDB" w14:textId="54B740F9" w:rsidR="000C5D9E" w:rsidRPr="000C5D9E" w:rsidRDefault="00874611" w:rsidP="000C5D9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="00726454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  <w:r w:rsidR="00F054F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Üzerinden Maaş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Hesaplaması Yapılır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2F874" id="Dikdörtgen 10" o:spid="_x0000_s1028" style="position:absolute;left:0;text-align:left;margin-left:1.9pt;margin-top:17.55pt;width:282.75pt;height:17.2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" fillcolor="white [3201]" strokecolor="#4472c4 [3204]" strokeweight="1pt">
                      <v:textbox>
                        <w:txbxContent>
                          <w:p w14:paraId="2F29DEDB" w14:textId="54B740F9" w:rsidR="000C5D9E" w:rsidRPr="000C5D9E" w:rsidRDefault="00874611" w:rsidP="000C5D9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</w:t>
                            </w:r>
                            <w:r w:rsidR="0072645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  <w:r w:rsidR="00F054F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Üzerinden Maaş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Hesaplaması Yapılır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11356E" w14:textId="03F86DA9" w:rsidR="00875361" w:rsidRPr="00875361" w:rsidRDefault="00DF497D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4593DCBB" wp14:editId="629C70D0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210185</wp:posOffset>
                      </wp:positionV>
                      <wp:extent cx="0" cy="216000"/>
                      <wp:effectExtent l="76200" t="0" r="57150" b="508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D4C7B" id="Düz Ok Bağlayıcısı 3" o:spid="_x0000_s1026" type="#_x0000_t32" style="position:absolute;margin-left:137.15pt;margin-top:16.55pt;width:0;height:17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9CE04EE" w14:textId="33ACB715" w:rsidR="00875361" w:rsidRP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5F1DCB91" wp14:editId="5AD743E9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205740</wp:posOffset>
                      </wp:positionV>
                      <wp:extent cx="2381250" cy="819150"/>
                      <wp:effectExtent l="38100" t="19050" r="19050" b="38100"/>
                      <wp:wrapNone/>
                      <wp:docPr id="13" name="Akış Çizelgesi: Kar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8191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FA4A9F" w14:textId="05A3747E" w:rsidR="000C5D9E" w:rsidRPr="00874611" w:rsidRDefault="00DF497D" w:rsidP="000C5D9E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dro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874611" w:rsidRPr="0087461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="00874611" w:rsidRPr="0087461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gramEnd"/>
                                  <w:r w:rsidR="00874611" w:rsidRPr="0087461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Diğer Maaş Evrakları Birbirine Uygun</w:t>
                                  </w:r>
                                  <w:r w:rsidR="007264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874611" w:rsidRPr="00874611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mu</w:t>
                                  </w:r>
                                  <w:r w:rsidR="0072645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DCB9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3" o:spid="_x0000_s1029" type="#_x0000_t110" style="position:absolute;left:0;text-align:left;margin-left:41.65pt;margin-top:16.2pt;width:187.5pt;height:64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" fillcolor="white [3201]" strokecolor="#4472c4 [3204]" strokeweight="1pt">
                      <v:textbox>
                        <w:txbxContent>
                          <w:p w14:paraId="29FA4A9F" w14:textId="05A3747E" w:rsidR="000C5D9E" w:rsidRPr="00874611" w:rsidRDefault="00DF497D" w:rsidP="000C5D9E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87461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74611" w:rsidRPr="0087461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</w:t>
                            </w:r>
                            <w:r w:rsidR="00874611" w:rsidRPr="0087461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="00874611" w:rsidRPr="0087461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Diğer Maaş Evrakları Birbirine Uygun</w:t>
                            </w:r>
                            <w:r w:rsidR="007264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74611" w:rsidRPr="0087461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mu</w:t>
                            </w:r>
                            <w:r w:rsidR="0072645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3164E" w14:textId="33754C65" w:rsidR="00875361" w:rsidRP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DC46C4" w14:textId="27B89EA8" w:rsidR="00875361" w:rsidRPr="00875361" w:rsidRDefault="00DF497D" w:rsidP="00875361">
            <w:pPr>
              <w:tabs>
                <w:tab w:val="left" w:pos="405"/>
                <w:tab w:val="left" w:pos="474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06F33952" wp14:editId="3C5C3ECC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172085</wp:posOffset>
                      </wp:positionV>
                      <wp:extent cx="252000" cy="0"/>
                      <wp:effectExtent l="0" t="0" r="0" b="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08555" id="Düz Bağlayıcı 23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5pt,13.55pt" to="24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07A12A02" wp14:editId="2DB52D2A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159385</wp:posOffset>
                      </wp:positionV>
                      <wp:extent cx="252000" cy="0"/>
                      <wp:effectExtent l="0" t="0" r="0" b="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4B0830" id="Düz Bağlayıcı 22" o:spid="_x0000_s1026" style="position:absolute;z-index:25184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5pt,12.55pt" to="4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3829BF99" wp14:editId="1C89950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158750</wp:posOffset>
                      </wp:positionV>
                      <wp:extent cx="0" cy="215900"/>
                      <wp:effectExtent l="76200" t="0" r="57150" b="5080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3C1A8" id="Düz Ok Bağlayıcısı 5" o:spid="_x0000_s1026" type="#_x0000_t32" style="position:absolute;margin-left:21.65pt;margin-top:12.5pt;width:0;height:17pt;z-index:2518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42A05932" wp14:editId="5EA03AF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162560</wp:posOffset>
                      </wp:positionV>
                      <wp:extent cx="0" cy="287655"/>
                      <wp:effectExtent l="76200" t="0" r="57150" b="5524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9C3D4A" id="Düz Ok Bağlayıcısı 14" o:spid="_x0000_s1026" type="#_x0000_t32" style="position:absolute;margin-left:249.65pt;margin-top:12.8pt;width:0;height:22.65pt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875361">
              <w:rPr>
                <w:rFonts w:ascii="Times New Roman" w:hAnsi="Times New Roman" w:cs="Times New Roman"/>
                <w:sz w:val="16"/>
                <w:szCs w:val="16"/>
              </w:rPr>
              <w:tab/>
              <w:t>EVET</w:t>
            </w:r>
            <w:r w:rsidR="0087536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75361">
              <w:rPr>
                <w:rFonts w:ascii="Times New Roman" w:hAnsi="Times New Roman" w:cs="Times New Roman"/>
                <w:sz w:val="16"/>
                <w:szCs w:val="16"/>
              </w:rPr>
              <w:tab/>
              <w:t>HAYIR</w:t>
            </w:r>
          </w:p>
          <w:p w14:paraId="7515555C" w14:textId="39CB06C1" w:rsidR="00875361" w:rsidRP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34BB4CEF" wp14:editId="6F3CE0D0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198755</wp:posOffset>
                      </wp:positionV>
                      <wp:extent cx="1381125" cy="714375"/>
                      <wp:effectExtent l="0" t="0" r="28575" b="28575"/>
                      <wp:wrapNone/>
                      <wp:docPr id="34" name="Akış Çizelgesi: Sonlandır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7143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8577C" w14:textId="0A3E6253" w:rsidR="00875361" w:rsidRPr="000C5D9E" w:rsidRDefault="00874611" w:rsidP="0087536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Hesaplama İşlemi Tekrar Yapılır</w:t>
                                  </w:r>
                                </w:p>
                                <w:p w14:paraId="28F08866" w14:textId="77777777" w:rsidR="00875361" w:rsidRDefault="00875361" w:rsidP="008753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B4CEF" id="Akış Çizelgesi: Sonlandırıcı 34" o:spid="_x0000_s1030" type="#_x0000_t116" style="position:absolute;left:0;text-align:left;margin-left:171.9pt;margin-top:15.65pt;width:108.75pt;height:56.2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" fillcolor="#4472c4 [3204]" strokecolor="#1f3763 [1604]" strokeweight="1pt">
                      <v:textbox>
                        <w:txbxContent>
                          <w:p w14:paraId="5118577C" w14:textId="0A3E6253" w:rsidR="00875361" w:rsidRPr="000C5D9E" w:rsidRDefault="00874611" w:rsidP="0087536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Hesaplama İşlemi Tekrar Yapılır</w:t>
                            </w:r>
                          </w:p>
                          <w:p w14:paraId="28F08866" w14:textId="77777777" w:rsidR="00875361" w:rsidRDefault="00875361" w:rsidP="008753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746F0CFA" wp14:editId="2CC6585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160655</wp:posOffset>
                      </wp:positionV>
                      <wp:extent cx="1000125" cy="11144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1114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B9B249" w14:textId="4BD5D675" w:rsidR="00EB4C70" w:rsidRPr="00874611" w:rsidRDefault="00874611" w:rsidP="00EB4C7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DF49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BS</w:t>
                                  </w:r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Sistemi </w:t>
                                  </w:r>
                                  <w:r w:rsidR="00DF497D"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Üze</w:t>
                                  </w:r>
                                  <w:r w:rsidR="00DF49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rin</w:t>
                                  </w:r>
                                  <w:r w:rsidR="00DF497D"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den</w:t>
                                  </w:r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Ödeme Emri Düzenlenip </w:t>
                                  </w:r>
                                  <w:r w:rsidR="00DF497D"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Gerçekleştirme</w:t>
                                  </w:r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Görevlisi Harcama Görevlisi Onayına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F0CFA" id="Dikdörtgen 9" o:spid="_x0000_s1031" style="position:absolute;left:0;text-align:left;margin-left:5.65pt;margin-top:12.65pt;width:78.75pt;height:87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" fillcolor="white [3201]" strokecolor="#4472c4 [3204]" strokeweight="1pt">
                      <v:textbox>
                        <w:txbxContent>
                          <w:p w14:paraId="25B9B249" w14:textId="4BD5D675" w:rsidR="00EB4C70" w:rsidRPr="00874611" w:rsidRDefault="00874611" w:rsidP="00EB4C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="00DF49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BS</w:t>
                            </w:r>
                            <w:r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Sistemi </w:t>
                            </w:r>
                            <w:r w:rsidR="00DF497D"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Üze</w:t>
                            </w:r>
                            <w:r w:rsidR="00DF49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rin</w:t>
                            </w:r>
                            <w:r w:rsidR="00DF497D"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den</w:t>
                            </w:r>
                            <w:r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Ödeme Emri Düzenlenip </w:t>
                            </w:r>
                            <w:r w:rsidR="00DF497D"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Gerçekleştirme</w:t>
                            </w:r>
                            <w:r w:rsidRPr="008746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Görevlisi Harcama Görevlisi Onayına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C64769" w14:textId="27BFF066" w:rsidR="00875361" w:rsidRP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3A4C1" w14:textId="767BD52A" w:rsidR="00875361" w:rsidRP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BC33B1" w14:textId="533A4FCE" w:rsidR="00875361" w:rsidRP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E2A011" w14:textId="3344D976" w:rsidR="00875361" w:rsidRDefault="00875361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E630C" w14:textId="0099DF2A" w:rsidR="00875361" w:rsidRDefault="00DF497D" w:rsidP="008753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2A13057B" wp14:editId="0A1DBF54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133985</wp:posOffset>
                      </wp:positionV>
                      <wp:extent cx="0" cy="216000"/>
                      <wp:effectExtent l="76200" t="0" r="57150" b="508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FBED" id="Düz Ok Bağlayıcısı 15" o:spid="_x0000_s1026" type="#_x0000_t32" style="position:absolute;margin-left:74.15pt;margin-top:10.55pt;width:0;height:17pt;z-index:25184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2E9BD46" w14:textId="43084C5A" w:rsidR="0042793E" w:rsidRPr="00875361" w:rsidRDefault="00DF497D" w:rsidP="00875361">
            <w:pPr>
              <w:tabs>
                <w:tab w:val="left" w:pos="795"/>
                <w:tab w:val="left" w:pos="840"/>
                <w:tab w:val="left" w:pos="412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14378DB1" wp14:editId="0281E4C5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1070610</wp:posOffset>
                      </wp:positionV>
                      <wp:extent cx="0" cy="216000"/>
                      <wp:effectExtent l="76200" t="0" r="57150" b="5080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AE65A" id="Düz Ok Bağlayıcısı 21" o:spid="_x0000_s1026" type="#_x0000_t32" style="position:absolute;margin-left:136.4pt;margin-top:84.3pt;width:0;height:17pt;z-index:2518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0C3C4113" wp14:editId="44B8C607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505460</wp:posOffset>
                      </wp:positionV>
                      <wp:extent cx="0" cy="216000"/>
                      <wp:effectExtent l="76200" t="0" r="57150" b="508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C66AC" id="Düz Ok Bağlayıcısı 19" o:spid="_x0000_s1026" type="#_x0000_t32" style="position:absolute;margin-left:136.4pt;margin-top:39.8pt;width:0;height:17pt;z-index:25184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87536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321C3E94" wp14:editId="311DA09D">
                      <wp:simplePos x="0" y="0"/>
                      <wp:positionH relativeFrom="column">
                        <wp:posOffset>163829</wp:posOffset>
                      </wp:positionH>
                      <wp:positionV relativeFrom="paragraph">
                        <wp:posOffset>1290320</wp:posOffset>
                      </wp:positionV>
                      <wp:extent cx="3343275" cy="657225"/>
                      <wp:effectExtent l="0" t="0" r="28575" b="28575"/>
                      <wp:wrapNone/>
                      <wp:docPr id="36" name="Akış Çizelgesi: Sonlandır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6572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DA2FAD" w14:textId="1417AD98" w:rsidR="00875361" w:rsidRPr="00DF497D" w:rsidRDefault="00874611" w:rsidP="00875361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</w:pPr>
                                  <w:r w:rsidRPr="00DF497D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Evrakların Birer Suretinin Dosyalanması Sağlanır.</w:t>
                                  </w:r>
                                </w:p>
                                <w:p w14:paraId="4C1982D5" w14:textId="77777777" w:rsidR="00875361" w:rsidRDefault="00875361" w:rsidP="008753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C3E94" id="Akış Çizelgesi: Sonlandırıcı 36" o:spid="_x0000_s1032" type="#_x0000_t116" style="position:absolute;margin-left:12.9pt;margin-top:101.6pt;width:263.25pt;height:51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" fillcolor="#4472c4" strokecolor="#2f528f" strokeweight="1pt">
                      <v:textbox>
                        <w:txbxContent>
                          <w:p w14:paraId="5BDA2FAD" w14:textId="1417AD98" w:rsidR="00875361" w:rsidRPr="00DF497D" w:rsidRDefault="00874611" w:rsidP="00875361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DF497D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Evrakların Birer Suretinin Dosyalanması Sağlanır.</w:t>
                            </w:r>
                          </w:p>
                          <w:p w14:paraId="4C1982D5" w14:textId="77777777" w:rsidR="00875361" w:rsidRDefault="00875361" w:rsidP="00875361"/>
                        </w:txbxContent>
                      </v:textbox>
                    </v:shape>
                  </w:pict>
                </mc:Fallback>
              </mc:AlternateContent>
            </w:r>
            <w:r w:rsidR="0087536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1DACEB5E" wp14:editId="340DABB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709295</wp:posOffset>
                      </wp:positionV>
                      <wp:extent cx="3562350" cy="352425"/>
                      <wp:effectExtent l="0" t="0" r="19050" b="2857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34AB64" w14:textId="6BF20539" w:rsidR="00EB4C70" w:rsidRPr="00874611" w:rsidRDefault="00874611" w:rsidP="00EB4C70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Anlaşmalı Bankaya K</w:t>
                                  </w:r>
                                  <w:r w:rsidR="00DF497D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BS</w:t>
                                  </w:r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Üzerinden Bankaya Aktar Menüsü Kullanılarak Tutarların </w:t>
                                  </w:r>
                                  <w:proofErr w:type="spellStart"/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Hesapa</w:t>
                                  </w:r>
                                  <w:proofErr w:type="spellEnd"/>
                                  <w:r w:rsidRPr="0087461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Aktarılmasının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CEB5E" id="Dikdörtgen 31" o:spid="_x0000_s1033" style="position:absolute;margin-left:2.4pt;margin-top:55.85pt;width:280.5pt;height:27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" fillcolor="window" strokecolor="windowText" strokeweight="1pt">
                      <v:textbox>
                        <w:txbxContent>
                          <w:p w14:paraId="0C34AB64" w14:textId="6BF20539" w:rsidR="00EB4C70" w:rsidRPr="00874611" w:rsidRDefault="00874611" w:rsidP="00EB4C7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746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Anlaşmalı Bankaya K</w:t>
                            </w:r>
                            <w:r w:rsidR="00DF497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BS</w:t>
                            </w:r>
                            <w:r w:rsidRPr="008746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Üzerinden Bankaya Aktar Menüsü Kullanılarak Tutarların </w:t>
                            </w:r>
                            <w:proofErr w:type="spellStart"/>
                            <w:r w:rsidRPr="008746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Hesapa</w:t>
                            </w:r>
                            <w:proofErr w:type="spellEnd"/>
                            <w:r w:rsidRPr="008746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Aktarılmasının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5361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457F9CC8" wp14:editId="7EA3542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109220</wp:posOffset>
                      </wp:positionV>
                      <wp:extent cx="3619500" cy="381000"/>
                      <wp:effectExtent l="0" t="0" r="19050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381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F91F6" w14:textId="195ABC74" w:rsidR="00EB4C70" w:rsidRPr="00874611" w:rsidRDefault="005C1DBA" w:rsidP="00EB4C70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Tahakkuk Teslim Tutana</w:t>
                                  </w:r>
                                  <w:r w:rsidR="00874611" w:rsidRPr="00874611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ğının Hazırlanması, Ekleri İle Birlikte Strateji Geliştirme Daire Başkanlığına Gönderilmesi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F9CC8" id="Dikdörtgen 29" o:spid="_x0000_s1034" style="position:absolute;margin-left:-.6pt;margin-top:8.6pt;width:285pt;height:30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" fillcolor="white [3201]" strokecolor="#4472c4 [3204]" strokeweight="1pt">
                      <v:textbox>
                        <w:txbxContent>
                          <w:p w14:paraId="23EF91F6" w14:textId="195ABC74" w:rsidR="00EB4C70" w:rsidRPr="00874611" w:rsidRDefault="005C1DBA" w:rsidP="00EB4C7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Tahakkuk Teslim Tutana</w:t>
                            </w:r>
                            <w:r w:rsidR="00874611" w:rsidRPr="0087461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ğının Hazırlanması, Ekleri İle Birlikte Strateji Geliştirme Daire Başkanlığına Gönderilmesi Sağlanır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536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7536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7536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68876A86" w14:textId="77777777" w:rsidR="003E5252" w:rsidRDefault="003E5252" w:rsidP="003E52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2E0E8533" w14:textId="77777777" w:rsidR="003E5252" w:rsidRDefault="003E5252" w:rsidP="003E52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0B74F873" w:rsidR="00573596" w:rsidRDefault="003E5252" w:rsidP="003E5252">
            <w:r>
              <w:rPr>
                <w:rFonts w:ascii="Times New Roman" w:hAnsi="Times New Roman" w:cs="Times New Roman"/>
                <w:b/>
              </w:rPr>
              <w:t>İDARİ VE MALİ İŞLER DAİRE BAŞKANLIĞI TAHAKKUK ŞUBE MÜDÜRLÜĞÜ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0A22A271" w:rsidR="00573596" w:rsidRDefault="005A7076" w:rsidP="00E00577">
            <w:r>
              <w:rPr>
                <w:b/>
              </w:rPr>
              <w:t>MEMUR MAAŞ HAZIRLAMA</w:t>
            </w:r>
          </w:p>
        </w:tc>
        <w:tc>
          <w:tcPr>
            <w:tcW w:w="2551" w:type="dxa"/>
          </w:tcPr>
          <w:p w14:paraId="403DD007" w14:textId="290226BB" w:rsidR="00573596" w:rsidRDefault="00573596" w:rsidP="00E00577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1102D4">
              <w:rPr>
                <w:b/>
              </w:rPr>
              <w:t>İMİD</w:t>
            </w:r>
            <w:proofErr w:type="gramEnd"/>
            <w:r w:rsidR="000A1FAB">
              <w:rPr>
                <w:b/>
              </w:rPr>
              <w:t>-</w:t>
            </w:r>
            <w:r w:rsidR="001C2F97">
              <w:rPr>
                <w:b/>
              </w:rPr>
              <w:t>15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050A8F94" w:rsidR="00573596" w:rsidRDefault="001C2F97" w:rsidP="00E00577">
            <w:pPr>
              <w:jc w:val="both"/>
            </w:pPr>
            <w:r>
              <w:rPr>
                <w:b/>
              </w:rPr>
              <w:t>İlk Yayın Tarihi</w:t>
            </w:r>
            <w:r w:rsidR="00573596" w:rsidRPr="00371F4E">
              <w:rPr>
                <w:b/>
              </w:rPr>
              <w:t>: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2F10B695" w:rsidR="00573596" w:rsidRDefault="001C2F97" w:rsidP="00E00577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573596" w:rsidRPr="00371F4E">
              <w:rPr>
                <w:b/>
              </w:rPr>
              <w:t>: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45A4FA0" w:rsidR="006A248D" w:rsidRDefault="006A248D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4A19AD8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0002D2" w14:paraId="362E5E3D" w14:textId="77777777" w:rsidTr="00E00577">
        <w:trPr>
          <w:trHeight w:val="315"/>
        </w:trPr>
        <w:tc>
          <w:tcPr>
            <w:tcW w:w="3686" w:type="dxa"/>
          </w:tcPr>
          <w:p w14:paraId="3AD037C7" w14:textId="77777777" w:rsidR="000002D2" w:rsidRPr="001C2F97" w:rsidRDefault="000002D2" w:rsidP="00000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97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575B22FC" w14:textId="60F8A9D4" w:rsidR="000002D2" w:rsidRPr="001C2F97" w:rsidRDefault="000002D2" w:rsidP="000002D2">
            <w:pPr>
              <w:rPr>
                <w:rFonts w:ascii="Times New Roman" w:hAnsi="Times New Roman" w:cs="Times New Roman"/>
              </w:rPr>
            </w:pPr>
            <w:r w:rsidRPr="001C2F97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6AB8C4A1" w14:textId="77777777" w:rsidR="000002D2" w:rsidRPr="001C2F97" w:rsidRDefault="000002D2" w:rsidP="00000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F97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5E5A03F9" w14:textId="4D5C5690" w:rsidR="000002D2" w:rsidRPr="001C2F97" w:rsidRDefault="000002D2" w:rsidP="000002D2">
            <w:pPr>
              <w:rPr>
                <w:rFonts w:ascii="Times New Roman" w:hAnsi="Times New Roman" w:cs="Times New Roman"/>
              </w:rPr>
            </w:pPr>
            <w:r w:rsidRPr="001C2F97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79D9205E" w14:textId="77777777" w:rsidR="001C2F97" w:rsidRPr="001C2F97" w:rsidRDefault="001C2F97" w:rsidP="001C2F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F97"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3E574CE9" w14:textId="19BB9F47" w:rsidR="000002D2" w:rsidRPr="001C2F97" w:rsidRDefault="001C2F97" w:rsidP="001C2F97">
            <w:pPr>
              <w:rPr>
                <w:rFonts w:ascii="Times New Roman" w:hAnsi="Times New Roman" w:cs="Times New Roman"/>
              </w:rPr>
            </w:pPr>
            <w:r w:rsidRPr="001C2F97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5909B0C8" w14:textId="77777777" w:rsidR="00875361" w:rsidRDefault="00875361" w:rsidP="00875361">
      <w:pPr>
        <w:ind w:left="-567"/>
        <w:jc w:val="both"/>
      </w:pPr>
    </w:p>
    <w:sectPr w:rsidR="00875361" w:rsidSect="00573596">
      <w:footerReference w:type="default" r:id="rId15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4113E" w14:textId="77777777" w:rsidR="005D1C51" w:rsidRDefault="005D1C51" w:rsidP="001C29E7">
      <w:pPr>
        <w:spacing w:after="0" w:line="240" w:lineRule="auto"/>
      </w:pPr>
      <w:r>
        <w:separator/>
      </w:r>
    </w:p>
  </w:endnote>
  <w:endnote w:type="continuationSeparator" w:id="0">
    <w:p w14:paraId="67BAF562" w14:textId="77777777" w:rsidR="005D1C51" w:rsidRDefault="005D1C51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A5654" w14:textId="77777777" w:rsidR="005D1C51" w:rsidRDefault="005D1C51" w:rsidP="001C29E7">
      <w:pPr>
        <w:spacing w:after="0" w:line="240" w:lineRule="auto"/>
      </w:pPr>
      <w:r>
        <w:separator/>
      </w:r>
    </w:p>
  </w:footnote>
  <w:footnote w:type="continuationSeparator" w:id="0">
    <w:p w14:paraId="7CF79A0F" w14:textId="77777777" w:rsidR="005D1C51" w:rsidRDefault="005D1C51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002D2"/>
    <w:rsid w:val="00070BC9"/>
    <w:rsid w:val="000A1FAB"/>
    <w:rsid w:val="000C5D9E"/>
    <w:rsid w:val="000D2F47"/>
    <w:rsid w:val="000D3335"/>
    <w:rsid w:val="000E51C5"/>
    <w:rsid w:val="000F26E2"/>
    <w:rsid w:val="00101BE9"/>
    <w:rsid w:val="001102D4"/>
    <w:rsid w:val="0015503C"/>
    <w:rsid w:val="00180186"/>
    <w:rsid w:val="00192AAA"/>
    <w:rsid w:val="001C29E7"/>
    <w:rsid w:val="001C2F97"/>
    <w:rsid w:val="002649B9"/>
    <w:rsid w:val="002B1D38"/>
    <w:rsid w:val="003E5252"/>
    <w:rsid w:val="0042793E"/>
    <w:rsid w:val="00434795"/>
    <w:rsid w:val="00434835"/>
    <w:rsid w:val="00443A49"/>
    <w:rsid w:val="00487B67"/>
    <w:rsid w:val="004A7055"/>
    <w:rsid w:val="004C21B6"/>
    <w:rsid w:val="004C5FE8"/>
    <w:rsid w:val="004D5FCF"/>
    <w:rsid w:val="0053130D"/>
    <w:rsid w:val="00571294"/>
    <w:rsid w:val="00573596"/>
    <w:rsid w:val="005A5C28"/>
    <w:rsid w:val="005A7076"/>
    <w:rsid w:val="005B4242"/>
    <w:rsid w:val="005C1DBA"/>
    <w:rsid w:val="005D1C51"/>
    <w:rsid w:val="00621934"/>
    <w:rsid w:val="00661404"/>
    <w:rsid w:val="006A248D"/>
    <w:rsid w:val="00726454"/>
    <w:rsid w:val="007525E8"/>
    <w:rsid w:val="00771347"/>
    <w:rsid w:val="00776EF1"/>
    <w:rsid w:val="007C51D2"/>
    <w:rsid w:val="00831BA7"/>
    <w:rsid w:val="00846DF8"/>
    <w:rsid w:val="00847486"/>
    <w:rsid w:val="00874611"/>
    <w:rsid w:val="00875361"/>
    <w:rsid w:val="00890A06"/>
    <w:rsid w:val="0089456C"/>
    <w:rsid w:val="008F24F1"/>
    <w:rsid w:val="008F5EE3"/>
    <w:rsid w:val="0090488C"/>
    <w:rsid w:val="00936764"/>
    <w:rsid w:val="009374A3"/>
    <w:rsid w:val="009861C9"/>
    <w:rsid w:val="009A66C3"/>
    <w:rsid w:val="009E54A2"/>
    <w:rsid w:val="00A15EBF"/>
    <w:rsid w:val="00B24805"/>
    <w:rsid w:val="00B35DCF"/>
    <w:rsid w:val="00B43204"/>
    <w:rsid w:val="00B768FD"/>
    <w:rsid w:val="00BC6A31"/>
    <w:rsid w:val="00BD56AF"/>
    <w:rsid w:val="00D015C2"/>
    <w:rsid w:val="00D071D5"/>
    <w:rsid w:val="00D16E38"/>
    <w:rsid w:val="00D21E57"/>
    <w:rsid w:val="00D378FB"/>
    <w:rsid w:val="00D4677E"/>
    <w:rsid w:val="00D70D34"/>
    <w:rsid w:val="00DF497D"/>
    <w:rsid w:val="00DF4BC0"/>
    <w:rsid w:val="00E80C01"/>
    <w:rsid w:val="00E94220"/>
    <w:rsid w:val="00EA3A12"/>
    <w:rsid w:val="00EB4C70"/>
    <w:rsid w:val="00EC33F4"/>
    <w:rsid w:val="00F04D7A"/>
    <w:rsid w:val="00F054F9"/>
    <w:rsid w:val="00F30D08"/>
    <w:rsid w:val="00F35E08"/>
    <w:rsid w:val="00F645F8"/>
    <w:rsid w:val="00F831BB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character" w:styleId="Kpr">
    <w:name w:val="Hyperlink"/>
    <w:basedOn w:val="VarsaylanParagrafYazTipi"/>
    <w:uiPriority w:val="99"/>
    <w:semiHidden/>
    <w:unhideWhenUsed/>
    <w:rsid w:val="00101B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56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BD5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ersonel.deu.edu.tr/wp-content/uploads/2016/03/1.5.291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ersonel.deu.edu.tr/wp-content/uploads/2016/03/1.5.2547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rsonel.deu.edu.tr/wp-content/uploads/2016/03/1.5.657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kbs.gov.tr/gen/kurumDegistir.htm?kurumId=1312421&amp;uygulamaId=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D618B-2943-4A8F-9588-F491D5F93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5A0AE-3601-4578-91C4-3D2124330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E140C-7BE9-456E-846C-C21C4C4BF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6E5E31-A2AF-4C43-91D3-666A245D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19</cp:revision>
  <cp:lastPrinted>2021-09-15T05:50:00Z</cp:lastPrinted>
  <dcterms:created xsi:type="dcterms:W3CDTF">2021-10-14T13:18:00Z</dcterms:created>
  <dcterms:modified xsi:type="dcterms:W3CDTF">2021-11-15T10:25:00Z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